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518" w:rsidRPr="00794518" w:rsidRDefault="00794518" w:rsidP="00794518">
      <w:pPr>
        <w:jc w:val="center"/>
        <w:rPr>
          <w:b/>
          <w:bCs/>
        </w:rPr>
      </w:pPr>
      <w:r w:rsidRPr="00794518">
        <w:rPr>
          <w:b/>
          <w:bCs/>
        </w:rPr>
        <w:t>SUMMARY AND RESPONSE PAPER: ENTERING THE CONVERSATION</w:t>
      </w:r>
    </w:p>
    <w:p w:rsidR="00794518" w:rsidRPr="00794518" w:rsidRDefault="00794518" w:rsidP="00794518">
      <w:pPr>
        <w:jc w:val="center"/>
        <w:rPr>
          <w:b/>
          <w:bCs/>
        </w:rPr>
      </w:pPr>
    </w:p>
    <w:p w:rsidR="00794518" w:rsidRDefault="00794518" w:rsidP="00794518">
      <w:r>
        <w:t xml:space="preserve">The Summary and Response is a </w:t>
      </w:r>
      <w:r w:rsidRPr="00794518">
        <w:rPr>
          <w:b/>
          <w:bCs/>
        </w:rPr>
        <w:t>5-6 page</w:t>
      </w:r>
      <w:r>
        <w:t xml:space="preserve"> paper in which you first summarize and then respond to arguments in the </w:t>
      </w:r>
      <w:r w:rsidRPr="00794518">
        <w:rPr>
          <w:b/>
          <w:bCs/>
        </w:rPr>
        <w:t>Primary Response Article (PRA)</w:t>
      </w:r>
      <w:r>
        <w:t xml:space="preserve"> that you used for the summary assignment. </w:t>
      </w:r>
      <w:r w:rsidRPr="00794518">
        <w:rPr>
          <w:b/>
          <w:bCs/>
        </w:rPr>
        <w:t>You will incorporate your first assignment (the two-page summary) into this paper, along with 3-4 new pages of response.</w:t>
      </w:r>
      <w:r>
        <w:t xml:space="preserve"> </w:t>
      </w:r>
    </w:p>
    <w:p w:rsidR="00794518" w:rsidRDefault="00794518" w:rsidP="00794518"/>
    <w:p w:rsidR="00794518" w:rsidRPr="00794518" w:rsidRDefault="00794518" w:rsidP="00794518">
      <w:pPr>
        <w:rPr>
          <w:b/>
          <w:bCs/>
        </w:rPr>
      </w:pPr>
      <w:r w:rsidRPr="00794518">
        <w:rPr>
          <w:b/>
          <w:bCs/>
        </w:rPr>
        <w:t xml:space="preserve">TASK: </w:t>
      </w:r>
    </w:p>
    <w:p w:rsidR="00794518" w:rsidRDefault="00794518" w:rsidP="00794518"/>
    <w:p w:rsidR="00794518" w:rsidRDefault="00794518" w:rsidP="00794518">
      <w:pPr>
        <w:pStyle w:val="ListParagraph"/>
        <w:numPr>
          <w:ilvl w:val="0"/>
          <w:numId w:val="1"/>
        </w:numPr>
      </w:pPr>
      <w:r>
        <w:t xml:space="preserve">Locate </w:t>
      </w:r>
      <w:r w:rsidRPr="00BD5C1F">
        <w:rPr>
          <w:b/>
          <w:bCs/>
        </w:rPr>
        <w:t>at least four</w:t>
      </w:r>
      <w:r>
        <w:t xml:space="preserve"> additional high-quality, substantial sources to use in your response to the PRA. </w:t>
      </w:r>
      <w:r w:rsidR="00654959">
        <w:t>(This means that, including your PRA, you’ll have a total of five sources)</w:t>
      </w:r>
      <w:r>
        <w:t xml:space="preserve">At least one of these sources must be academic. Any non-academic sources you use should be high-quality, credible, and relevant journalistic sources. The sources you choose can respond directly to your PRA or treat topics covered in it.   </w:t>
      </w:r>
    </w:p>
    <w:p w:rsidR="00794518" w:rsidRDefault="00794518" w:rsidP="00794518">
      <w:pPr>
        <w:pStyle w:val="ListParagraph"/>
      </w:pPr>
    </w:p>
    <w:p w:rsidR="00794518" w:rsidRDefault="00BD5C1F" w:rsidP="00794518">
      <w:pPr>
        <w:pStyle w:val="ListParagraph"/>
        <w:numPr>
          <w:ilvl w:val="0"/>
          <w:numId w:val="1"/>
        </w:numPr>
      </w:pPr>
      <w:r>
        <w:t>Use these sources to w</w:t>
      </w:r>
      <w:r w:rsidR="00794518">
        <w:t xml:space="preserve">rite a response to the article of three to four pages. This response should reflect your </w:t>
      </w:r>
      <w:r>
        <w:t>assessment</w:t>
      </w:r>
      <w:r w:rsidR="00794518">
        <w:t xml:space="preserve"> the author’s claims and arguments. But it should not be merely a personal response—</w:t>
      </w:r>
      <w:r w:rsidR="007D3974">
        <w:t>it</w:t>
      </w:r>
      <w:r w:rsidR="00794518">
        <w:t xml:space="preserve"> must be supported by credible sources. This support should consist of evidence</w:t>
      </w:r>
      <w:r w:rsidR="00627154">
        <w:t>, examples</w:t>
      </w:r>
      <w:r w:rsidR="00794518">
        <w:t xml:space="preserve"> and expert opinion</w:t>
      </w:r>
      <w:r>
        <w:t xml:space="preserve"> from the additional sources you found</w:t>
      </w:r>
      <w:r w:rsidR="00794518">
        <w:t xml:space="preserve">. You can agree or disagree with the author, point out strengths and weaknesses of the article, </w:t>
      </w:r>
      <w:r w:rsidR="007D3974">
        <w:t xml:space="preserve">or </w:t>
      </w:r>
      <w:r w:rsidR="00794518">
        <w:t xml:space="preserve">show gaps in the piece. Again, all your claims must be supported by evidence from sources. </w:t>
      </w:r>
    </w:p>
    <w:p w:rsidR="00794518" w:rsidRDefault="00794518" w:rsidP="00794518"/>
    <w:p w:rsidR="00794518" w:rsidRPr="00794518" w:rsidRDefault="00794518" w:rsidP="00794518">
      <w:pPr>
        <w:rPr>
          <w:b/>
          <w:bCs/>
        </w:rPr>
      </w:pPr>
      <w:r w:rsidRPr="00794518">
        <w:rPr>
          <w:b/>
          <w:bCs/>
        </w:rPr>
        <w:t xml:space="preserve">PURPOSE: </w:t>
      </w:r>
    </w:p>
    <w:p w:rsidR="00794518" w:rsidRDefault="00794518" w:rsidP="00794518"/>
    <w:p w:rsidR="00794518" w:rsidRDefault="00794518" w:rsidP="00794518">
      <w:pPr>
        <w:pStyle w:val="ListParagraph"/>
        <w:numPr>
          <w:ilvl w:val="0"/>
          <w:numId w:val="2"/>
        </w:numPr>
      </w:pPr>
      <w:r>
        <w:t xml:space="preserve">To demonstrate your ability to enter into an </w:t>
      </w:r>
      <w:r w:rsidR="007D3974">
        <w:t xml:space="preserve">ongoing </w:t>
      </w:r>
      <w:r>
        <w:t>academic</w:t>
      </w:r>
      <w:r w:rsidR="007D3974">
        <w:t>/journalistic</w:t>
      </w:r>
      <w:r>
        <w:t xml:space="preserve"> conversation. </w:t>
      </w:r>
    </w:p>
    <w:p w:rsidR="00794518" w:rsidRDefault="00794518" w:rsidP="00794518">
      <w:pPr>
        <w:pStyle w:val="ListParagraph"/>
        <w:numPr>
          <w:ilvl w:val="0"/>
          <w:numId w:val="2"/>
        </w:numPr>
      </w:pPr>
      <w:r>
        <w:t xml:space="preserve">To familiarize you with the conventions of academic writing. </w:t>
      </w:r>
    </w:p>
    <w:p w:rsidR="00794518" w:rsidRDefault="00794518" w:rsidP="00794518">
      <w:pPr>
        <w:pStyle w:val="ListParagraph"/>
        <w:numPr>
          <w:ilvl w:val="0"/>
          <w:numId w:val="2"/>
        </w:numPr>
      </w:pPr>
      <w:r>
        <w:t xml:space="preserve">To demonstrate your ability to use NU Library databases and other resources to find high-quality, relevant academic and journalistic sources. </w:t>
      </w:r>
    </w:p>
    <w:p w:rsidR="00794518" w:rsidRDefault="00794518" w:rsidP="00794518">
      <w:pPr>
        <w:pStyle w:val="ListParagraph"/>
        <w:numPr>
          <w:ilvl w:val="0"/>
          <w:numId w:val="2"/>
        </w:numPr>
      </w:pPr>
      <w:r>
        <w:t xml:space="preserve">To show your ability to integrate source material effectively into your own writing through paraphrase and quotation. </w:t>
      </w:r>
    </w:p>
    <w:p w:rsidR="00794518" w:rsidRDefault="00794518" w:rsidP="00794518"/>
    <w:p w:rsidR="00794518" w:rsidRPr="00794518" w:rsidRDefault="00794518" w:rsidP="00794518">
      <w:pPr>
        <w:rPr>
          <w:b/>
          <w:bCs/>
        </w:rPr>
      </w:pPr>
      <w:r w:rsidRPr="00794518">
        <w:rPr>
          <w:b/>
          <w:bCs/>
        </w:rPr>
        <w:t xml:space="preserve">GRADING CRITERIA: </w:t>
      </w:r>
    </w:p>
    <w:p w:rsidR="00794518" w:rsidRDefault="00794518" w:rsidP="00794518"/>
    <w:p w:rsidR="00794518" w:rsidRDefault="00794518" w:rsidP="00794518">
      <w:r>
        <w:t xml:space="preserve">Because you’ve already received a grade for the summary, your grade for this paper will be based on the new material. If you revise and improve your summary, however, that </w:t>
      </w:r>
      <w:r w:rsidR="00BD5C1F">
        <w:t>can</w:t>
      </w:r>
      <w:r>
        <w:t xml:space="preserve"> raise your score on th</w:t>
      </w:r>
      <w:r w:rsidR="007D3974">
        <w:t xml:space="preserve">is paper (the </w:t>
      </w:r>
      <w:r>
        <w:t>Summary and Response</w:t>
      </w:r>
      <w:r w:rsidR="007D3974">
        <w:t>)</w:t>
      </w:r>
      <w:r>
        <w:t xml:space="preserve">. </w:t>
      </w:r>
    </w:p>
    <w:p w:rsidR="00794518" w:rsidRDefault="00794518" w:rsidP="00794518"/>
    <w:p w:rsidR="00794518" w:rsidRDefault="00794518" w:rsidP="00794518">
      <w:pPr>
        <w:pStyle w:val="ListParagraph"/>
        <w:numPr>
          <w:ilvl w:val="0"/>
          <w:numId w:val="4"/>
        </w:numPr>
      </w:pPr>
      <w:r w:rsidRPr="00794518">
        <w:rPr>
          <w:b/>
          <w:bCs/>
        </w:rPr>
        <w:t>Response:</w:t>
      </w:r>
      <w:r>
        <w:t xml:space="preserve"> Does the response engage with the PRA is a meaningful way and provide new and interesting insights on the issues it raises? Poor responses will be superficial, vague, tangential or overly general. Purely personal responses unsupported by source material don’t fulfill the goals of this assignment. </w:t>
      </w:r>
    </w:p>
    <w:p w:rsidR="007D3974" w:rsidRDefault="007D3974" w:rsidP="007D3974">
      <w:pPr>
        <w:pStyle w:val="ListParagraph"/>
      </w:pPr>
    </w:p>
    <w:p w:rsidR="00794518" w:rsidRDefault="00794518" w:rsidP="00794518">
      <w:pPr>
        <w:pStyle w:val="ListParagraph"/>
        <w:numPr>
          <w:ilvl w:val="0"/>
          <w:numId w:val="4"/>
        </w:numPr>
      </w:pPr>
      <w:r w:rsidRPr="00794518">
        <w:rPr>
          <w:b/>
          <w:bCs/>
        </w:rPr>
        <w:t>Grammar and Style:</w:t>
      </w:r>
      <w:r>
        <w:t xml:space="preserve"> Is the writing clear and concise? Is the paper virtually free of errors? Poor writing will be wordy, vague or confusing, and will contain numerous grammatical and mechanical errors that sometimes impede understanding. </w:t>
      </w:r>
    </w:p>
    <w:p w:rsidR="00BD5C1F" w:rsidRDefault="00BD5C1F" w:rsidP="00BD5C1F"/>
    <w:p w:rsidR="00BD5C1F" w:rsidRDefault="00BD5C1F" w:rsidP="00BD5C1F">
      <w:pPr>
        <w:pStyle w:val="BodyTextIndent"/>
        <w:numPr>
          <w:ilvl w:val="0"/>
          <w:numId w:val="4"/>
        </w:numPr>
        <w:spacing w:after="0"/>
        <w:rPr>
          <w:rFonts w:asciiTheme="minorHAnsi" w:hAnsiTheme="minorHAnsi"/>
        </w:rPr>
      </w:pPr>
      <w:r w:rsidRPr="00BD5C1F">
        <w:rPr>
          <w:rFonts w:asciiTheme="minorHAnsi" w:hAnsiTheme="minorHAnsi"/>
          <w:b/>
          <w:bCs/>
        </w:rPr>
        <w:t>Organization:</w:t>
      </w:r>
      <w:r>
        <w:rPr>
          <w:rFonts w:asciiTheme="minorHAnsi" w:hAnsiTheme="minorHAnsi"/>
        </w:rPr>
        <w:t xml:space="preserve"> </w:t>
      </w:r>
      <w:r w:rsidRPr="008862E5">
        <w:rPr>
          <w:rFonts w:asciiTheme="minorHAnsi" w:hAnsiTheme="minorHAnsi"/>
        </w:rPr>
        <w:t xml:space="preserve">There is no </w:t>
      </w:r>
      <w:r>
        <w:rPr>
          <w:rFonts w:asciiTheme="minorHAnsi" w:hAnsiTheme="minorHAnsi"/>
        </w:rPr>
        <w:t>standard</w:t>
      </w:r>
      <w:r w:rsidRPr="008862E5">
        <w:rPr>
          <w:rFonts w:asciiTheme="minorHAnsi" w:hAnsiTheme="minorHAnsi"/>
        </w:rPr>
        <w:t xml:space="preserve"> </w:t>
      </w:r>
      <w:bookmarkStart w:id="0" w:name="_GoBack"/>
      <w:bookmarkEnd w:id="0"/>
      <w:r w:rsidRPr="008862E5">
        <w:rPr>
          <w:rFonts w:asciiTheme="minorHAnsi" w:hAnsiTheme="minorHAnsi"/>
        </w:rPr>
        <w:t xml:space="preserve">outline for this assignment, but to receive a high grade it must be logically organized. Your paragraphs should be unified and have clear topic sentences, and you should use transitions. The sequence of paragraphs should be logical. </w:t>
      </w:r>
    </w:p>
    <w:p w:rsidR="00794518" w:rsidRDefault="00794518" w:rsidP="00794518">
      <w:pPr>
        <w:pStyle w:val="ListParagraph"/>
      </w:pPr>
    </w:p>
    <w:p w:rsidR="00794518" w:rsidRDefault="00794518" w:rsidP="00794518">
      <w:pPr>
        <w:pStyle w:val="ListParagraph"/>
        <w:numPr>
          <w:ilvl w:val="0"/>
          <w:numId w:val="4"/>
        </w:numPr>
      </w:pPr>
      <w:r w:rsidRPr="00794518">
        <w:rPr>
          <w:b/>
          <w:bCs/>
        </w:rPr>
        <w:t>Sources and Citations:</w:t>
      </w:r>
      <w:r>
        <w:t xml:space="preserve"> Are the additional sources used credible and relevant? Is source material integrated effectively? Are the citations and reference/works cited list free of errors? When sources are used poorly, they will be lacking credibility and relevance. Sources won’t be integrated properly and their purpose in the paper will be unclear. Citations and references will contain errors or, worse, be missing or incomplete. </w:t>
      </w:r>
    </w:p>
    <w:p w:rsidR="00794518" w:rsidRDefault="00794518" w:rsidP="00794518"/>
    <w:p w:rsidR="00794518" w:rsidRDefault="00794518" w:rsidP="00794518">
      <w:pPr>
        <w:rPr>
          <w:b/>
          <w:bCs/>
        </w:rPr>
      </w:pPr>
      <w:r w:rsidRPr="00794518">
        <w:rPr>
          <w:b/>
          <w:bCs/>
        </w:rPr>
        <w:t>ADDITIONAL INFORMATION AND SUGGESTIONS:</w:t>
      </w:r>
    </w:p>
    <w:p w:rsidR="00794518" w:rsidRPr="00794518" w:rsidRDefault="00794518" w:rsidP="00794518">
      <w:pPr>
        <w:rPr>
          <w:b/>
          <w:bCs/>
        </w:rPr>
      </w:pPr>
    </w:p>
    <w:p w:rsidR="00186A05" w:rsidRPr="00186A05" w:rsidRDefault="00186A05" w:rsidP="00186A05">
      <w:pPr>
        <w:pStyle w:val="BodyTextIndent"/>
        <w:numPr>
          <w:ilvl w:val="0"/>
          <w:numId w:val="3"/>
        </w:numPr>
        <w:spacing w:after="0"/>
        <w:rPr>
          <w:rFonts w:asciiTheme="minorHAnsi" w:hAnsiTheme="minorHAnsi"/>
          <w:b/>
        </w:rPr>
      </w:pPr>
      <w:r w:rsidRPr="00186A05">
        <w:rPr>
          <w:rFonts w:asciiTheme="minorHAnsi" w:hAnsiTheme="minorHAnsi"/>
          <w:b/>
        </w:rPr>
        <w:t xml:space="preserve">Though you are not required for this assignment to revise your summary, you will need to provide a new thesis in the introduction that </w:t>
      </w:r>
      <w:r>
        <w:rPr>
          <w:rFonts w:asciiTheme="minorHAnsi" w:hAnsiTheme="minorHAnsi"/>
          <w:b/>
        </w:rPr>
        <w:t>indicates</w:t>
      </w:r>
      <w:r w:rsidRPr="00186A05">
        <w:rPr>
          <w:rFonts w:asciiTheme="minorHAnsi" w:hAnsiTheme="minorHAnsi"/>
          <w:b/>
        </w:rPr>
        <w:t xml:space="preserve"> the main points you’re making in the response section. This thesis will reflect what you’ve learned by looking at your PRA alongside the additional sources you found. </w:t>
      </w:r>
    </w:p>
    <w:p w:rsidR="00794518" w:rsidRDefault="00794518" w:rsidP="00186A05">
      <w:pPr>
        <w:pStyle w:val="ListParagraph"/>
        <w:numPr>
          <w:ilvl w:val="0"/>
          <w:numId w:val="3"/>
        </w:numPr>
        <w:contextualSpacing w:val="0"/>
      </w:pPr>
      <w:r>
        <w:t xml:space="preserve">Make an outline before you start writing. You can outline the main points in both your summary and your response. (You don’t need to turn in an outline.) </w:t>
      </w:r>
    </w:p>
    <w:p w:rsidR="0015078A" w:rsidRDefault="0015078A" w:rsidP="00186A05">
      <w:pPr>
        <w:pStyle w:val="ListParagraph"/>
        <w:numPr>
          <w:ilvl w:val="0"/>
          <w:numId w:val="3"/>
        </w:numPr>
        <w:contextualSpacing w:val="0"/>
      </w:pPr>
      <w:r>
        <w:t xml:space="preserve">Be sure to respond directly to the ideas you focused on in the summary. </w:t>
      </w:r>
      <w:r w:rsidR="00CE011A">
        <w:t xml:space="preserve">Keep your focus </w:t>
      </w:r>
      <w:r w:rsidR="00295E76">
        <w:t>on those ideas</w:t>
      </w:r>
      <w:r w:rsidR="00CE011A">
        <w:t xml:space="preserve"> in the response. </w:t>
      </w:r>
    </w:p>
    <w:p w:rsidR="007D3974" w:rsidRDefault="007D3974" w:rsidP="00186A05">
      <w:pPr>
        <w:pStyle w:val="ListParagraph"/>
        <w:numPr>
          <w:ilvl w:val="0"/>
          <w:numId w:val="3"/>
        </w:numPr>
        <w:contextualSpacing w:val="0"/>
      </w:pPr>
      <w:r>
        <w:t xml:space="preserve">The NU Library databases are the best way for you to find academic articles. You can find journalistic articles there as well. </w:t>
      </w:r>
    </w:p>
    <w:p w:rsidR="007D3974" w:rsidRDefault="007D3974" w:rsidP="00186A05">
      <w:pPr>
        <w:pStyle w:val="ListParagraph"/>
        <w:numPr>
          <w:ilvl w:val="0"/>
          <w:numId w:val="3"/>
        </w:numPr>
        <w:contextualSpacing w:val="0"/>
      </w:pPr>
      <w:r>
        <w:t xml:space="preserve">Be very careful using any sources you find through an open internet search. Make sure you can make a strong case that any source obtained that way is credible. </w:t>
      </w:r>
      <w:r w:rsidR="00FC2642">
        <w:t xml:space="preserve">Also, make sure journalistic sources are substantial, meaning </w:t>
      </w:r>
      <w:r w:rsidR="00295E76">
        <w:t xml:space="preserve">that </w:t>
      </w:r>
      <w:r w:rsidR="00FC2642">
        <w:t xml:space="preserve">they </w:t>
      </w:r>
      <w:r w:rsidR="00295E76">
        <w:t xml:space="preserve">provide in-depth analysis and </w:t>
      </w:r>
      <w:r w:rsidR="00FC2642">
        <w:t xml:space="preserve">are rich in information.  </w:t>
      </w:r>
    </w:p>
    <w:p w:rsidR="007D3974" w:rsidRDefault="00CE011A" w:rsidP="00186A05">
      <w:pPr>
        <w:pStyle w:val="ListParagraph"/>
        <w:numPr>
          <w:ilvl w:val="0"/>
          <w:numId w:val="3"/>
        </w:numPr>
        <w:contextualSpacing w:val="0"/>
      </w:pPr>
      <w:r>
        <w:t>Strive to enter the conversation by showing significant connections between your source</w:t>
      </w:r>
      <w:r w:rsidR="00295E76">
        <w:t>s</w:t>
      </w:r>
      <w:r>
        <w:t xml:space="preserve">, whether they agree, disagree, or some of both. </w:t>
      </w:r>
      <w:r w:rsidR="0015078A">
        <w:t>If you use a source—even a high-quality one—merely to provide a fact or two, you</w:t>
      </w:r>
      <w:r>
        <w:t xml:space="preserve"> are not entering </w:t>
      </w:r>
      <w:r w:rsidR="00295E76">
        <w:t xml:space="preserve">meaningfully </w:t>
      </w:r>
      <w:r>
        <w:t>into the conversation.</w:t>
      </w:r>
    </w:p>
    <w:p w:rsidR="00794518" w:rsidRPr="00CE011A" w:rsidRDefault="00794518" w:rsidP="00186A05">
      <w:pPr>
        <w:pStyle w:val="ListParagraph"/>
        <w:numPr>
          <w:ilvl w:val="0"/>
          <w:numId w:val="3"/>
        </w:numPr>
        <w:contextualSpacing w:val="0"/>
        <w:rPr>
          <w:b/>
          <w:bCs/>
        </w:rPr>
      </w:pPr>
      <w:r>
        <w:t xml:space="preserve">While your response will reflect your view of the PRA, remember, this is not a personal response. Therefore, your experience and personal anecdotes are not likely to work well in this paper. All your points should be supported by credible sources. </w:t>
      </w:r>
      <w:r w:rsidRPr="00794518">
        <w:rPr>
          <w:b/>
          <w:bCs/>
        </w:rPr>
        <w:t xml:space="preserve">Do not use the first person for this assignment. </w:t>
      </w:r>
    </w:p>
    <w:p w:rsidR="00794518" w:rsidRDefault="00794518" w:rsidP="00186A05">
      <w:pPr>
        <w:pStyle w:val="ListParagraph"/>
        <w:numPr>
          <w:ilvl w:val="0"/>
          <w:numId w:val="3"/>
        </w:numPr>
        <w:contextualSpacing w:val="0"/>
      </w:pPr>
      <w:r>
        <w:t xml:space="preserve">Keep in mind that your overarching goal here is to enter into an existing conversation about an important issue. You will be responding to the views of academics and experienced journalists. Strike an appropriate tone and represent other people’s views fairly and accurately. </w:t>
      </w:r>
    </w:p>
    <w:p w:rsidR="00627154" w:rsidRDefault="00794518" w:rsidP="00186A05">
      <w:pPr>
        <w:pStyle w:val="ListParagraph"/>
        <w:numPr>
          <w:ilvl w:val="0"/>
          <w:numId w:val="3"/>
        </w:numPr>
        <w:contextualSpacing w:val="0"/>
      </w:pPr>
      <w:r>
        <w:t xml:space="preserve">The complete paper should be 5-6 pages, using a 12-point font and double-spaced. Include proper in-text citations and a works cited/reference page, the format of which is determined by the style you use (MLA, APA, Chicago, etc.). Choose the style used in your field of study. </w:t>
      </w:r>
      <w:r w:rsidRPr="00794518">
        <w:rPr>
          <w:b/>
          <w:bCs/>
        </w:rPr>
        <w:t>Please identify the format you are using at the top of the first page.</w:t>
      </w:r>
      <w:r>
        <w:t xml:space="preserve"> </w:t>
      </w:r>
    </w:p>
    <w:sectPr w:rsidR="00627154" w:rsidSect="00BD5C1F">
      <w:headerReference w:type="default" r:id="rId7"/>
      <w:pgSz w:w="12240" w:h="15840"/>
      <w:pgMar w:top="1296"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5FA5" w:rsidRDefault="00975FA5" w:rsidP="00794518">
      <w:r>
        <w:separator/>
      </w:r>
    </w:p>
  </w:endnote>
  <w:endnote w:type="continuationSeparator" w:id="0">
    <w:p w:rsidR="00975FA5" w:rsidRDefault="00975FA5" w:rsidP="0079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5FA5" w:rsidRDefault="00975FA5" w:rsidP="00794518">
      <w:r>
        <w:separator/>
      </w:r>
    </w:p>
  </w:footnote>
  <w:footnote w:type="continuationSeparator" w:id="0">
    <w:p w:rsidR="00975FA5" w:rsidRDefault="00975FA5" w:rsidP="00794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518" w:rsidRDefault="00794518">
    <w:pPr>
      <w:pStyle w:val="Header"/>
    </w:pPr>
    <w:r>
      <w:t>ENG 240 Knowles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B381C"/>
    <w:multiLevelType w:val="hybridMultilevel"/>
    <w:tmpl w:val="909A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62241"/>
    <w:multiLevelType w:val="hybridMultilevel"/>
    <w:tmpl w:val="88161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47CF1"/>
    <w:multiLevelType w:val="hybridMultilevel"/>
    <w:tmpl w:val="77E4F912"/>
    <w:lvl w:ilvl="0" w:tplc="EF46D4D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FB34AC"/>
    <w:multiLevelType w:val="hybridMultilevel"/>
    <w:tmpl w:val="E72C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4E5EDD"/>
    <w:multiLevelType w:val="hybridMultilevel"/>
    <w:tmpl w:val="16923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518"/>
    <w:rsid w:val="00131E54"/>
    <w:rsid w:val="0015078A"/>
    <w:rsid w:val="00186A05"/>
    <w:rsid w:val="00260A99"/>
    <w:rsid w:val="00295E76"/>
    <w:rsid w:val="005D37AF"/>
    <w:rsid w:val="00627154"/>
    <w:rsid w:val="00654959"/>
    <w:rsid w:val="0066297D"/>
    <w:rsid w:val="007522F9"/>
    <w:rsid w:val="0078479D"/>
    <w:rsid w:val="00794518"/>
    <w:rsid w:val="007D3974"/>
    <w:rsid w:val="00816CF1"/>
    <w:rsid w:val="00975FA5"/>
    <w:rsid w:val="009D2766"/>
    <w:rsid w:val="00BD5C1F"/>
    <w:rsid w:val="00C71C98"/>
    <w:rsid w:val="00CE011A"/>
    <w:rsid w:val="00FC2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EF3A"/>
  <w14:defaultImageDpi w14:val="32767"/>
  <w15:chartTrackingRefBased/>
  <w15:docId w15:val="{FF91CCA9-CF01-954A-B0DC-DFD17A0A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518"/>
    <w:pPr>
      <w:ind w:left="720"/>
      <w:contextualSpacing/>
    </w:pPr>
  </w:style>
  <w:style w:type="paragraph" w:styleId="Header">
    <w:name w:val="header"/>
    <w:basedOn w:val="Normal"/>
    <w:link w:val="HeaderChar"/>
    <w:uiPriority w:val="99"/>
    <w:unhideWhenUsed/>
    <w:rsid w:val="00794518"/>
    <w:pPr>
      <w:tabs>
        <w:tab w:val="center" w:pos="4680"/>
        <w:tab w:val="right" w:pos="9360"/>
      </w:tabs>
    </w:pPr>
  </w:style>
  <w:style w:type="character" w:customStyle="1" w:styleId="HeaderChar">
    <w:name w:val="Header Char"/>
    <w:basedOn w:val="DefaultParagraphFont"/>
    <w:link w:val="Header"/>
    <w:uiPriority w:val="99"/>
    <w:rsid w:val="00794518"/>
  </w:style>
  <w:style w:type="paragraph" w:styleId="Footer">
    <w:name w:val="footer"/>
    <w:basedOn w:val="Normal"/>
    <w:link w:val="FooterChar"/>
    <w:uiPriority w:val="99"/>
    <w:unhideWhenUsed/>
    <w:rsid w:val="00794518"/>
    <w:pPr>
      <w:tabs>
        <w:tab w:val="center" w:pos="4680"/>
        <w:tab w:val="right" w:pos="9360"/>
      </w:tabs>
    </w:pPr>
  </w:style>
  <w:style w:type="character" w:customStyle="1" w:styleId="FooterChar">
    <w:name w:val="Footer Char"/>
    <w:basedOn w:val="DefaultParagraphFont"/>
    <w:link w:val="Footer"/>
    <w:uiPriority w:val="99"/>
    <w:rsid w:val="00794518"/>
  </w:style>
  <w:style w:type="paragraph" w:styleId="BodyTextIndent">
    <w:name w:val="Body Text Indent"/>
    <w:basedOn w:val="Normal"/>
    <w:link w:val="BodyTextIndentChar"/>
    <w:rsid w:val="0015078A"/>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15078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2019-12-05T00:42:00Z</cp:lastPrinted>
  <dcterms:created xsi:type="dcterms:W3CDTF">2019-10-02T05:24:00Z</dcterms:created>
  <dcterms:modified xsi:type="dcterms:W3CDTF">2019-12-05T00:42:00Z</dcterms:modified>
</cp:coreProperties>
</file>